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2A" w:rsidRDefault="00E2242A" w:rsidP="00E2242A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</w:p>
    <w:p w:rsidR="00E2242A" w:rsidRDefault="00E2242A" w:rsidP="00E2242A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Орловского сельского поселения</w:t>
      </w:r>
    </w:p>
    <w:p w:rsidR="00E2242A" w:rsidRDefault="00E2242A" w:rsidP="00E2242A">
      <w:pPr>
        <w:pStyle w:val="1"/>
        <w:jc w:val="center"/>
        <w:rPr>
          <w:rFonts w:ascii="Arial" w:hAnsi="Arial"/>
        </w:rPr>
      </w:pPr>
    </w:p>
    <w:p w:rsidR="00E2242A" w:rsidRDefault="00E2242A" w:rsidP="00E2242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510"/>
        <w:gridCol w:w="3094"/>
        <w:gridCol w:w="3302"/>
      </w:tblGrid>
      <w:tr w:rsidR="00E2242A" w:rsidTr="002F0966">
        <w:tc>
          <w:tcPr>
            <w:tcW w:w="3510" w:type="dxa"/>
            <w:hideMark/>
          </w:tcPr>
          <w:p w:rsidR="00E2242A" w:rsidRDefault="00E2242A" w:rsidP="004545FB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 w:rsidRPr="004545FB">
              <w:rPr>
                <w:rFonts w:ascii="Arial" w:hAnsi="Arial" w:cs="Arial"/>
                <w:sz w:val="24"/>
                <w:szCs w:val="24"/>
              </w:rPr>
              <w:t>«</w:t>
            </w:r>
            <w:r w:rsidR="004545FB" w:rsidRPr="004545FB">
              <w:rPr>
                <w:rFonts w:ascii="Arial" w:hAnsi="Arial" w:cs="Arial"/>
                <w:sz w:val="24"/>
                <w:szCs w:val="24"/>
              </w:rPr>
              <w:t>26</w:t>
            </w:r>
            <w:r w:rsidRPr="004545F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545FB" w:rsidRPr="004545FB">
              <w:rPr>
                <w:rFonts w:ascii="Arial" w:hAnsi="Arial" w:cs="Arial"/>
                <w:sz w:val="24"/>
                <w:szCs w:val="24"/>
              </w:rPr>
              <w:t>января</w:t>
            </w:r>
            <w:r w:rsidRPr="004545FB">
              <w:rPr>
                <w:rFonts w:ascii="Arial" w:hAnsi="Arial" w:cs="Arial"/>
                <w:sz w:val="24"/>
                <w:szCs w:val="24"/>
              </w:rPr>
              <w:t xml:space="preserve">  201</w:t>
            </w:r>
            <w:r w:rsidR="004545FB" w:rsidRPr="004545FB">
              <w:rPr>
                <w:rFonts w:ascii="Arial" w:hAnsi="Arial" w:cs="Arial"/>
                <w:sz w:val="24"/>
                <w:szCs w:val="24"/>
              </w:rPr>
              <w:t>8</w:t>
            </w:r>
            <w:r w:rsidRPr="004545F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  <w:hideMark/>
          </w:tcPr>
          <w:p w:rsidR="00E2242A" w:rsidRDefault="00E2242A" w:rsidP="002F096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Центральный</w:t>
            </w:r>
          </w:p>
          <w:p w:rsidR="00E2242A" w:rsidRDefault="00E2242A" w:rsidP="002F0966">
            <w:pPr>
              <w:pStyle w:val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E2242A" w:rsidRDefault="00E2242A" w:rsidP="002F096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E2242A" w:rsidRDefault="004545FB" w:rsidP="0072725E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№ 00</w:t>
            </w:r>
            <w:r w:rsidR="0072725E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E2242A" w:rsidRDefault="00E2242A" w:rsidP="00E2242A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2242A" w:rsidRDefault="00E2242A" w:rsidP="00E2242A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2242A" w:rsidRDefault="00E2242A" w:rsidP="00E2242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Положения об организации похоронного дела, </w:t>
      </w:r>
    </w:p>
    <w:p w:rsidR="00E2242A" w:rsidRPr="00713C84" w:rsidRDefault="00E2242A" w:rsidP="00E2242A">
      <w:pPr>
        <w:pStyle w:val="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деятельности общественных кладбищ  и их содержании на территории 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районаТомской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области</w:t>
      </w:r>
    </w:p>
    <w:p w:rsidR="00E2242A" w:rsidRDefault="00E2242A" w:rsidP="00E2242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2242A" w:rsidRDefault="00E2242A" w:rsidP="00E2242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2242A" w:rsidRDefault="00E2242A" w:rsidP="00E2242A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22 части 1, частью 3 статьи 14 Федерального закона от 6 октября 2003 года N 131-ФЗ «Об общих принципах организации местного самоуправления в Российской Федерации», Законом Томской области от 17 ноября 2014 года N152-ОЗ «О закреплении отдельных вопросов местного значения за сельскими поселениями Томской области», статьями 15,17,18,25 Федерального закона от 12 января 1996 года N 8-ФЗ</w:t>
      </w:r>
      <w:proofErr w:type="gramEnd"/>
      <w:r>
        <w:rPr>
          <w:sz w:val="24"/>
          <w:szCs w:val="24"/>
        </w:rPr>
        <w:t xml:space="preserve"> «О погребении и похоронном деле»,  Уставом муниципального образования </w:t>
      </w:r>
      <w:proofErr w:type="gramStart"/>
      <w:r>
        <w:rPr>
          <w:sz w:val="24"/>
          <w:szCs w:val="24"/>
        </w:rPr>
        <w:t>Орловское</w:t>
      </w:r>
      <w:proofErr w:type="gramEnd"/>
      <w:r w:rsidRPr="00174D2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174D22">
        <w:rPr>
          <w:sz w:val="24"/>
          <w:szCs w:val="24"/>
        </w:rPr>
        <w:t xml:space="preserve"> </w:t>
      </w:r>
      <w:proofErr w:type="spellStart"/>
      <w:r w:rsidRPr="00174D22">
        <w:rPr>
          <w:sz w:val="24"/>
          <w:szCs w:val="24"/>
        </w:rPr>
        <w:t>поселени</w:t>
      </w:r>
      <w:r>
        <w:rPr>
          <w:sz w:val="24"/>
          <w:szCs w:val="24"/>
        </w:rPr>
        <w:t>е</w:t>
      </w:r>
      <w:r w:rsidRPr="00174D22">
        <w:rPr>
          <w:sz w:val="24"/>
          <w:szCs w:val="24"/>
        </w:rPr>
        <w:t>Верхнекетского</w:t>
      </w:r>
      <w:proofErr w:type="spellEnd"/>
      <w:r w:rsidRPr="00174D22">
        <w:rPr>
          <w:sz w:val="24"/>
          <w:szCs w:val="24"/>
        </w:rPr>
        <w:t xml:space="preserve"> района Томской области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242A" w:rsidRDefault="00E2242A" w:rsidP="00E2242A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E2242A" w:rsidRDefault="00E2242A" w:rsidP="00E2242A">
      <w:pPr>
        <w:pStyle w:val="1"/>
        <w:rPr>
          <w:rFonts w:ascii="Arial" w:hAnsi="Arial"/>
          <w:b/>
          <w:sz w:val="28"/>
        </w:rPr>
      </w:pPr>
    </w:p>
    <w:p w:rsidR="00E2242A" w:rsidRDefault="00E2242A" w:rsidP="00E2242A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об организации похоронного дела, о деятельности общественных кладбищ  и их содержании на территории муниципального образования Орловское</w:t>
      </w:r>
      <w:r w:rsidRPr="00174D2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174D22">
        <w:rPr>
          <w:sz w:val="24"/>
          <w:szCs w:val="24"/>
        </w:rPr>
        <w:t xml:space="preserve"> </w:t>
      </w:r>
      <w:proofErr w:type="spellStart"/>
      <w:r w:rsidRPr="00174D22">
        <w:rPr>
          <w:sz w:val="24"/>
          <w:szCs w:val="24"/>
        </w:rPr>
        <w:t>поселени</w:t>
      </w:r>
      <w:r>
        <w:rPr>
          <w:sz w:val="24"/>
          <w:szCs w:val="24"/>
        </w:rPr>
        <w:t>е</w:t>
      </w:r>
      <w:r w:rsidRPr="00174D22">
        <w:rPr>
          <w:sz w:val="24"/>
          <w:szCs w:val="24"/>
        </w:rPr>
        <w:t>Верхнекетского</w:t>
      </w:r>
      <w:proofErr w:type="spellEnd"/>
      <w:r w:rsidRPr="00174D22">
        <w:rPr>
          <w:sz w:val="24"/>
          <w:szCs w:val="24"/>
        </w:rPr>
        <w:t xml:space="preserve"> района Томской </w:t>
      </w:r>
      <w:proofErr w:type="spellStart"/>
      <w:r w:rsidRPr="00174D22">
        <w:rPr>
          <w:sz w:val="24"/>
          <w:szCs w:val="24"/>
        </w:rPr>
        <w:t>области</w:t>
      </w:r>
      <w:r>
        <w:rPr>
          <w:sz w:val="24"/>
          <w:szCs w:val="24"/>
        </w:rPr>
        <w:t>согласно</w:t>
      </w:r>
      <w:proofErr w:type="spellEnd"/>
      <w:r>
        <w:rPr>
          <w:sz w:val="24"/>
          <w:szCs w:val="24"/>
        </w:rPr>
        <w:t xml:space="preserve">  приложению к настоящему постановлению.</w:t>
      </w:r>
    </w:p>
    <w:p w:rsidR="00E2242A" w:rsidRDefault="00E2242A" w:rsidP="00E224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2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Признать утратившими силу:</w:t>
      </w:r>
    </w:p>
    <w:p w:rsidR="00E2242A" w:rsidRDefault="00E2242A" w:rsidP="00E224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</w:t>
      </w:r>
      <w:r w:rsidRPr="00174D22">
        <w:rPr>
          <w:rFonts w:ascii="Arial" w:hAnsi="Arial" w:cs="Arial"/>
          <w:sz w:val="24"/>
          <w:szCs w:val="24"/>
        </w:rPr>
        <w:t xml:space="preserve">остановление Главы </w:t>
      </w:r>
      <w:r>
        <w:rPr>
          <w:rFonts w:ascii="Arial" w:hAnsi="Arial" w:cs="Arial"/>
          <w:sz w:val="24"/>
          <w:szCs w:val="24"/>
        </w:rPr>
        <w:t>Орловскогосельского поселен</w:t>
      </w:r>
      <w:r w:rsidR="00A20EE9">
        <w:rPr>
          <w:rFonts w:ascii="Arial" w:hAnsi="Arial" w:cs="Arial"/>
          <w:sz w:val="24"/>
          <w:szCs w:val="24"/>
        </w:rPr>
        <w:t>ия от 11</w:t>
      </w:r>
      <w:r>
        <w:rPr>
          <w:rFonts w:ascii="Arial" w:hAnsi="Arial" w:cs="Arial"/>
          <w:sz w:val="24"/>
          <w:szCs w:val="24"/>
        </w:rPr>
        <w:t>.0</w:t>
      </w:r>
      <w:r w:rsidR="00A20E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.200</w:t>
      </w:r>
      <w:r w:rsidR="00A20EE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№ </w:t>
      </w:r>
      <w:r w:rsidR="00A20EE9">
        <w:rPr>
          <w:rFonts w:ascii="Arial" w:hAnsi="Arial" w:cs="Arial"/>
          <w:sz w:val="24"/>
          <w:szCs w:val="24"/>
        </w:rPr>
        <w:t>001</w:t>
      </w:r>
      <w:r w:rsidRPr="00174D22">
        <w:rPr>
          <w:rFonts w:ascii="Arial" w:hAnsi="Arial" w:cs="Arial"/>
          <w:sz w:val="24"/>
          <w:szCs w:val="24"/>
        </w:rPr>
        <w:t xml:space="preserve"> «Об </w:t>
      </w:r>
      <w:r>
        <w:rPr>
          <w:rFonts w:ascii="Arial" w:hAnsi="Arial" w:cs="Arial"/>
          <w:sz w:val="24"/>
          <w:szCs w:val="24"/>
        </w:rPr>
        <w:t>утверждении Положения о</w:t>
      </w:r>
      <w:r w:rsidR="00A20EE9">
        <w:rPr>
          <w:rFonts w:ascii="Arial" w:hAnsi="Arial" w:cs="Arial"/>
          <w:sz w:val="24"/>
          <w:szCs w:val="24"/>
        </w:rPr>
        <w:t>б организации ритуальных услуг</w:t>
      </w:r>
      <w:r w:rsidR="00A57F16">
        <w:rPr>
          <w:rFonts w:ascii="Arial" w:hAnsi="Arial" w:cs="Arial"/>
          <w:sz w:val="24"/>
          <w:szCs w:val="24"/>
        </w:rPr>
        <w:t xml:space="preserve">и содержание </w:t>
      </w:r>
      <w:r w:rsidR="00A20EE9">
        <w:rPr>
          <w:rFonts w:ascii="Arial" w:hAnsi="Arial" w:cs="Arial"/>
          <w:sz w:val="24"/>
          <w:szCs w:val="24"/>
        </w:rPr>
        <w:t xml:space="preserve">мест захоронения </w:t>
      </w:r>
      <w:r w:rsidR="00A57F16">
        <w:rPr>
          <w:rFonts w:ascii="Arial" w:hAnsi="Arial" w:cs="Arial"/>
          <w:sz w:val="24"/>
          <w:szCs w:val="24"/>
        </w:rPr>
        <w:t>на территории</w:t>
      </w:r>
      <w:r w:rsidR="00A20EE9">
        <w:rPr>
          <w:rFonts w:ascii="Arial" w:hAnsi="Arial" w:cs="Arial"/>
          <w:sz w:val="24"/>
          <w:szCs w:val="24"/>
        </w:rPr>
        <w:t>муниципального образования</w:t>
      </w:r>
      <w:r w:rsidR="00A20EE9">
        <w:rPr>
          <w:sz w:val="24"/>
          <w:szCs w:val="24"/>
        </w:rPr>
        <w:t>«</w:t>
      </w:r>
      <w:r w:rsidR="00A20EE9">
        <w:rPr>
          <w:rFonts w:ascii="Arial" w:hAnsi="Arial" w:cs="Arial"/>
          <w:sz w:val="24"/>
          <w:szCs w:val="24"/>
        </w:rPr>
        <w:t>Орловское сельское поселение</w:t>
      </w:r>
      <w:r>
        <w:rPr>
          <w:rFonts w:ascii="Arial" w:hAnsi="Arial" w:cs="Arial"/>
          <w:sz w:val="24"/>
          <w:szCs w:val="24"/>
        </w:rPr>
        <w:t>»;</w:t>
      </w:r>
    </w:p>
    <w:p w:rsidR="00A57F16" w:rsidRPr="00BF21AA" w:rsidRDefault="00A57F16" w:rsidP="00E2242A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Постановление</w:t>
      </w:r>
      <w:r w:rsidR="00A20EE9">
        <w:rPr>
          <w:rFonts w:ascii="Arial" w:hAnsi="Arial" w:cs="Arial"/>
          <w:sz w:val="24"/>
          <w:szCs w:val="24"/>
        </w:rPr>
        <w:t xml:space="preserve"> Главы Орловского сельского поселения от 09.04.2009 № 069 «О внесении изменений в постановление Главы Орловского сельского поселения  от 11.01.2009 № 001</w:t>
      </w:r>
      <w:r w:rsidR="00BF21AA" w:rsidRPr="00BF21AA">
        <w:rPr>
          <w:rFonts w:ascii="Arial" w:hAnsi="Arial" w:cs="Arial"/>
          <w:color w:val="FF0000"/>
          <w:sz w:val="24"/>
          <w:szCs w:val="24"/>
        </w:rPr>
        <w:t>».</w:t>
      </w:r>
    </w:p>
    <w:p w:rsidR="00E2242A" w:rsidRDefault="00E2242A" w:rsidP="00E2242A">
      <w:pPr>
        <w:ind w:firstLine="709"/>
        <w:jc w:val="both"/>
        <w:rPr>
          <w:sz w:val="24"/>
          <w:szCs w:val="24"/>
        </w:rPr>
      </w:pPr>
      <w:r w:rsidRPr="00134E41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134E4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34E41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Pr="00134E41">
        <w:rPr>
          <w:rFonts w:ascii="Arial" w:hAnsi="Arial" w:cs="Arial"/>
          <w:sz w:val="24"/>
          <w:szCs w:val="24"/>
        </w:rPr>
        <w:t>Разместить</w:t>
      </w:r>
      <w:proofErr w:type="gramEnd"/>
      <w:r w:rsidRPr="00134E4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134E4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34E41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E2242A" w:rsidRDefault="00E2242A" w:rsidP="00E2242A">
      <w:pPr>
        <w:pStyle w:val="1"/>
        <w:jc w:val="both"/>
        <w:rPr>
          <w:rFonts w:ascii="Arial" w:hAnsi="Arial"/>
          <w:sz w:val="24"/>
          <w:szCs w:val="24"/>
        </w:rPr>
      </w:pPr>
    </w:p>
    <w:p w:rsidR="00E2242A" w:rsidRDefault="00E2242A" w:rsidP="00E2242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Орловского</w:t>
      </w:r>
    </w:p>
    <w:p w:rsidR="00E2242A" w:rsidRDefault="00E2242A" w:rsidP="00E2242A">
      <w:pPr>
        <w:pStyle w:val="1"/>
        <w:jc w:val="both"/>
        <w:rPr>
          <w:rFonts w:ascii="Arial" w:hAnsi="Arial"/>
          <w:sz w:val="24"/>
          <w:szCs w:val="24"/>
        </w:rPr>
      </w:pPr>
      <w:r w:rsidRPr="00174D22"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/>
          <w:sz w:val="24"/>
          <w:szCs w:val="24"/>
        </w:rPr>
        <w:t xml:space="preserve">поселения                   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Г.Н.Мартюков</w:t>
      </w:r>
      <w:proofErr w:type="spellEnd"/>
    </w:p>
    <w:p w:rsidR="00E2242A" w:rsidRDefault="00E2242A" w:rsidP="00E2242A">
      <w:pPr>
        <w:pStyle w:val="ConsPlusNormal"/>
        <w:widowControl/>
        <w:ind w:left="5812" w:firstLine="0"/>
        <w:outlineLvl w:val="0"/>
      </w:pPr>
    </w:p>
    <w:p w:rsidR="00E2242A" w:rsidRDefault="00E2242A" w:rsidP="00E2242A">
      <w:pPr>
        <w:pStyle w:val="ConsPlusNormal"/>
        <w:widowControl/>
        <w:ind w:left="5812" w:firstLine="0"/>
        <w:outlineLvl w:val="0"/>
      </w:pPr>
    </w:p>
    <w:p w:rsidR="00E2242A" w:rsidRDefault="00E2242A" w:rsidP="00E2242A">
      <w:pPr>
        <w:pStyle w:val="ConsPlusNormal"/>
        <w:widowControl/>
        <w:ind w:left="5812" w:firstLine="0"/>
        <w:outlineLvl w:val="0"/>
      </w:pPr>
    </w:p>
    <w:p w:rsidR="00E2242A" w:rsidRDefault="00E2242A" w:rsidP="00E2242A">
      <w:pPr>
        <w:pStyle w:val="ConsPlusNormal"/>
        <w:widowControl/>
        <w:ind w:left="5812" w:firstLine="0"/>
        <w:outlineLvl w:val="0"/>
      </w:pPr>
    </w:p>
    <w:p w:rsidR="00E2242A" w:rsidRDefault="00E2242A" w:rsidP="00E2242A">
      <w:pPr>
        <w:pStyle w:val="ConsPlusNormal"/>
        <w:widowControl/>
        <w:ind w:left="5812" w:firstLine="0"/>
        <w:outlineLvl w:val="0"/>
      </w:pPr>
      <w:r>
        <w:t xml:space="preserve">Приложение </w:t>
      </w:r>
    </w:p>
    <w:p w:rsidR="00E2242A" w:rsidRDefault="00E2242A" w:rsidP="00E2242A">
      <w:pPr>
        <w:pStyle w:val="ConsPlusNormal"/>
        <w:widowControl/>
        <w:ind w:left="5812" w:firstLine="0"/>
      </w:pPr>
      <w:r>
        <w:t>к постановлению  Администрации Орловского сельского поселения</w:t>
      </w:r>
    </w:p>
    <w:p w:rsidR="00E2242A" w:rsidRDefault="00E2242A" w:rsidP="004545FB">
      <w:pPr>
        <w:pStyle w:val="ConsPlusNormal"/>
        <w:widowControl/>
        <w:ind w:left="5812" w:firstLine="0"/>
        <w:rPr>
          <w:sz w:val="24"/>
          <w:szCs w:val="24"/>
        </w:rPr>
      </w:pPr>
      <w:r>
        <w:t>от «</w:t>
      </w:r>
      <w:r w:rsidR="004545FB">
        <w:t>26</w:t>
      </w:r>
      <w:r>
        <w:t xml:space="preserve">» </w:t>
      </w:r>
      <w:r w:rsidR="004545FB">
        <w:t>января</w:t>
      </w:r>
      <w:r>
        <w:t xml:space="preserve"> 201</w:t>
      </w:r>
      <w:r w:rsidR="004545FB">
        <w:t>8</w:t>
      </w:r>
      <w:r>
        <w:t xml:space="preserve"> года № </w:t>
      </w:r>
      <w:r w:rsidR="004545FB">
        <w:t>00</w:t>
      </w:r>
      <w:r w:rsidR="0072725E">
        <w:t>5</w:t>
      </w:r>
    </w:p>
    <w:p w:rsidR="00E2242A" w:rsidRDefault="00E2242A" w:rsidP="00E2242A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 об организации похоронного дела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 xml:space="preserve"> деятельности общественных кладбищ и их содержании на территории муниципального образования Орловское</w:t>
      </w:r>
      <w:r w:rsidRPr="00174D2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174D2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="004545FB">
        <w:rPr>
          <w:sz w:val="24"/>
          <w:szCs w:val="24"/>
        </w:rPr>
        <w:t xml:space="preserve"> </w:t>
      </w:r>
      <w:proofErr w:type="spellStart"/>
      <w:r w:rsidRPr="00174D22">
        <w:rPr>
          <w:sz w:val="24"/>
          <w:szCs w:val="24"/>
        </w:rPr>
        <w:t>Верхнекетского</w:t>
      </w:r>
      <w:proofErr w:type="spellEnd"/>
      <w:r w:rsidRPr="00174D22">
        <w:rPr>
          <w:sz w:val="24"/>
          <w:szCs w:val="24"/>
        </w:rPr>
        <w:t xml:space="preserve"> района Томской области</w:t>
      </w:r>
    </w:p>
    <w:p w:rsidR="00E2242A" w:rsidRDefault="00E2242A" w:rsidP="00E2242A">
      <w:pPr>
        <w:pStyle w:val="ConsPlusTitle"/>
        <w:widowControl/>
        <w:jc w:val="center"/>
        <w:rPr>
          <w:sz w:val="24"/>
          <w:szCs w:val="24"/>
        </w:rPr>
      </w:pPr>
    </w:p>
    <w:p w:rsidR="00E2242A" w:rsidRDefault="00E2242A" w:rsidP="00E2242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разработано в соответствии с законодательством Российской Федерации о погребении и похоронном деле и регламентирует процедуры организации похоронного дела, порядок деятельности  общественных кладбищ и их содержания на территории муниципального образования Орловское</w:t>
      </w:r>
      <w:r w:rsidRPr="00174D22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 поселение</w:t>
      </w:r>
      <w:r w:rsidR="004545FB">
        <w:rPr>
          <w:sz w:val="24"/>
          <w:szCs w:val="24"/>
        </w:rPr>
        <w:t xml:space="preserve"> </w:t>
      </w:r>
      <w:proofErr w:type="spellStart"/>
      <w:r w:rsidRPr="00174D22">
        <w:rPr>
          <w:sz w:val="24"/>
          <w:szCs w:val="24"/>
        </w:rPr>
        <w:t>Верхнекетского</w:t>
      </w:r>
      <w:proofErr w:type="spellEnd"/>
      <w:r w:rsidRPr="00174D22">
        <w:rPr>
          <w:sz w:val="24"/>
          <w:szCs w:val="24"/>
        </w:rPr>
        <w:t xml:space="preserve"> района Томской области</w:t>
      </w:r>
      <w:r>
        <w:rPr>
          <w:sz w:val="24"/>
          <w:szCs w:val="24"/>
        </w:rPr>
        <w:t xml:space="preserve"> (далее-Орловское сельское поселение).</w:t>
      </w:r>
    </w:p>
    <w:p w:rsidR="00E2242A" w:rsidRPr="000F07AB" w:rsidRDefault="00E2242A" w:rsidP="00E224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07AB">
        <w:rPr>
          <w:rFonts w:ascii="Arial" w:hAnsi="Arial" w:cs="Arial"/>
          <w:sz w:val="24"/>
          <w:szCs w:val="24"/>
        </w:rPr>
        <w:t xml:space="preserve">2. Погребение на территории </w:t>
      </w:r>
      <w:r>
        <w:rPr>
          <w:rFonts w:ascii="Arial" w:hAnsi="Arial" w:cs="Arial"/>
          <w:sz w:val="24"/>
          <w:szCs w:val="24"/>
        </w:rPr>
        <w:t>общественных кладбищ Орловского</w:t>
      </w:r>
      <w:r w:rsidRPr="000F07AB">
        <w:rPr>
          <w:rFonts w:ascii="Arial" w:hAnsi="Arial" w:cs="Arial"/>
          <w:sz w:val="24"/>
          <w:szCs w:val="24"/>
        </w:rPr>
        <w:t xml:space="preserve"> сельского поселения производится в соответствии с </w:t>
      </w:r>
      <w:proofErr w:type="spellStart"/>
      <w:r>
        <w:rPr>
          <w:rFonts w:ascii="Arial" w:hAnsi="Arial" w:cs="Arial"/>
          <w:sz w:val="24"/>
          <w:szCs w:val="24"/>
        </w:rPr>
        <w:t>вероисповедальными</w:t>
      </w:r>
      <w:proofErr w:type="spellEnd"/>
      <w:r>
        <w:rPr>
          <w:rFonts w:ascii="Arial" w:hAnsi="Arial" w:cs="Arial"/>
          <w:sz w:val="24"/>
          <w:szCs w:val="24"/>
        </w:rPr>
        <w:t xml:space="preserve">, воинскими </w:t>
      </w:r>
      <w:proofErr w:type="spellStart"/>
      <w:r w:rsidRPr="000F07AB">
        <w:rPr>
          <w:rFonts w:ascii="Arial" w:hAnsi="Arial" w:cs="Arial"/>
          <w:sz w:val="24"/>
          <w:szCs w:val="24"/>
        </w:rPr>
        <w:t>обычаямии</w:t>
      </w:r>
      <w:proofErr w:type="spellEnd"/>
      <w:r w:rsidRPr="000F07AB">
        <w:rPr>
          <w:rFonts w:ascii="Arial" w:hAnsi="Arial" w:cs="Arial"/>
          <w:sz w:val="24"/>
          <w:szCs w:val="24"/>
        </w:rPr>
        <w:t xml:space="preserve"> осуществляется путем предания тела (останков) умершего земле (захоронение в могилу).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242A" w:rsidRDefault="00E2242A" w:rsidP="00E2242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ПОРЯДОК ДЕЯТЕЛЬНОСТИ ОБЩЕСТВЕННЫХ КЛАДБИЩ И ИХ СОДЕРЖАНИЯ </w:t>
      </w:r>
    </w:p>
    <w:p w:rsidR="00E2242A" w:rsidRDefault="00E2242A" w:rsidP="00E2242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погребения </w:t>
      </w:r>
      <w:proofErr w:type="gramStart"/>
      <w:r>
        <w:rPr>
          <w:sz w:val="24"/>
          <w:szCs w:val="24"/>
        </w:rPr>
        <w:t>умерших</w:t>
      </w:r>
      <w:proofErr w:type="gramEnd"/>
      <w:r>
        <w:rPr>
          <w:sz w:val="24"/>
          <w:szCs w:val="24"/>
        </w:rPr>
        <w:t xml:space="preserve"> на территории Орловского</w:t>
      </w:r>
      <w:r w:rsidRPr="00174D2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предназначаются  общественные кладбища (далее - кладбища).</w:t>
      </w:r>
    </w:p>
    <w:p w:rsidR="00E2242A" w:rsidRDefault="00E2242A" w:rsidP="00E2242A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4.На кладбищах под захоронение одного умершего бесплатно предоставляется участок земли размером 10 кв. м. 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Санитарное и экологическое состояние кладбищ, мероприятия по  их содержанию  обеспечиваются за счет средств местного бюджета Орловского сельского поселения, внебюджетных источников, которые предусмотрены законодательством Российской Федерации.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При главном входе на кладбище вывешивается его схематический план с обозначением административных зданий, входов и выходов.</w:t>
      </w:r>
    </w:p>
    <w:p w:rsidR="00E2242A" w:rsidRPr="00F120DF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120DF">
        <w:rPr>
          <w:sz w:val="24"/>
          <w:szCs w:val="24"/>
        </w:rPr>
        <w:t xml:space="preserve">7. Земельный участок для захоронения умершего предоставляется Администрацией </w:t>
      </w:r>
      <w:r>
        <w:rPr>
          <w:sz w:val="24"/>
          <w:szCs w:val="24"/>
        </w:rPr>
        <w:t>Орловского</w:t>
      </w:r>
      <w:r w:rsidRPr="00F120DF">
        <w:rPr>
          <w:sz w:val="24"/>
          <w:szCs w:val="24"/>
        </w:rPr>
        <w:t xml:space="preserve"> сельского поселения(далее-Администрация поселения) или уполномоченным ею лицом по норм</w:t>
      </w:r>
      <w:r>
        <w:rPr>
          <w:sz w:val="24"/>
          <w:szCs w:val="24"/>
        </w:rPr>
        <w:t>е, установленной пунктом 4</w:t>
      </w:r>
      <w:r w:rsidRPr="00F120DF">
        <w:rPr>
          <w:sz w:val="24"/>
          <w:szCs w:val="24"/>
        </w:rPr>
        <w:t xml:space="preserve"> настоящего Положения</w:t>
      </w:r>
      <w:r>
        <w:rPr>
          <w:sz w:val="24"/>
          <w:szCs w:val="24"/>
        </w:rPr>
        <w:t xml:space="preserve"> и в порядке, установленном пунктами 10, 11 настоящего Положения</w:t>
      </w:r>
      <w:r w:rsidRPr="00F120DF">
        <w:rPr>
          <w:sz w:val="24"/>
          <w:szCs w:val="24"/>
        </w:rPr>
        <w:t xml:space="preserve">. </w:t>
      </w:r>
    </w:p>
    <w:p w:rsidR="00E2242A" w:rsidRPr="00F120DF" w:rsidRDefault="00E2242A" w:rsidP="00E2242A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 w:rsidRPr="00F120DF">
        <w:rPr>
          <w:rFonts w:ascii="Arial" w:hAnsi="Arial"/>
          <w:sz w:val="24"/>
          <w:szCs w:val="24"/>
        </w:rPr>
        <w:t>8. Предоставление земельных участков для создания семейных (родовых) захоронений осуществляется в соответствии с постановлением Администрации Томской области от 09.03.2007 N 39а "О правилах предоставления участков земли на общественных кладбищах для создания семейных (родовых) захоронений".</w:t>
      </w:r>
    </w:p>
    <w:p w:rsidR="00E2242A" w:rsidRDefault="00E2242A" w:rsidP="00E2242A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Погребение </w:t>
      </w:r>
      <w:proofErr w:type="gramStart"/>
      <w:r>
        <w:rPr>
          <w:rFonts w:ascii="Arial" w:hAnsi="Arial"/>
          <w:sz w:val="24"/>
          <w:szCs w:val="24"/>
        </w:rPr>
        <w:t>умерших</w:t>
      </w:r>
      <w:proofErr w:type="gramEnd"/>
      <w:r>
        <w:rPr>
          <w:rFonts w:ascii="Arial" w:hAnsi="Arial"/>
          <w:sz w:val="24"/>
          <w:szCs w:val="24"/>
        </w:rPr>
        <w:t xml:space="preserve"> производится ежедневно в соответствии </w:t>
      </w:r>
      <w:proofErr w:type="spellStart"/>
      <w:r>
        <w:rPr>
          <w:rFonts w:ascii="Arial" w:hAnsi="Arial"/>
          <w:sz w:val="24"/>
          <w:szCs w:val="24"/>
        </w:rPr>
        <w:t>с</w:t>
      </w:r>
      <w:r w:rsidRPr="006F15BD">
        <w:rPr>
          <w:rFonts w:ascii="Arial" w:hAnsi="Arial" w:cs="Arial"/>
          <w:sz w:val="24"/>
          <w:szCs w:val="24"/>
        </w:rPr>
        <w:t>вероисповедальны</w:t>
      </w:r>
      <w:r>
        <w:rPr>
          <w:rFonts w:ascii="Arial" w:hAnsi="Arial" w:cs="Arial"/>
          <w:sz w:val="24"/>
          <w:szCs w:val="24"/>
        </w:rPr>
        <w:t>ми</w:t>
      </w:r>
      <w:proofErr w:type="spellEnd"/>
      <w:r w:rsidRPr="006F15BD">
        <w:rPr>
          <w:rFonts w:ascii="Arial" w:hAnsi="Arial" w:cs="Arial"/>
          <w:sz w:val="24"/>
          <w:szCs w:val="24"/>
        </w:rPr>
        <w:t>, воински</w:t>
      </w:r>
      <w:r>
        <w:rPr>
          <w:rFonts w:ascii="Arial" w:hAnsi="Arial" w:cs="Arial"/>
          <w:sz w:val="24"/>
          <w:szCs w:val="24"/>
        </w:rPr>
        <w:t>ми</w:t>
      </w:r>
      <w:r w:rsidRPr="006F15BD">
        <w:rPr>
          <w:rFonts w:ascii="Arial" w:hAnsi="Arial" w:cs="Arial"/>
          <w:sz w:val="24"/>
          <w:szCs w:val="24"/>
        </w:rPr>
        <w:t xml:space="preserve"> обыча</w:t>
      </w:r>
      <w:r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/>
          <w:sz w:val="24"/>
          <w:szCs w:val="24"/>
        </w:rPr>
        <w:t>.</w:t>
      </w:r>
    </w:p>
    <w:p w:rsidR="00E2242A" w:rsidRPr="00284118" w:rsidRDefault="00E2242A" w:rsidP="00E2242A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284118">
        <w:rPr>
          <w:rFonts w:ascii="Arial" w:hAnsi="Arial"/>
          <w:sz w:val="24"/>
          <w:szCs w:val="24"/>
        </w:rPr>
        <w:t xml:space="preserve">10. Земельный участок предоставляется  на основании: </w:t>
      </w:r>
    </w:p>
    <w:p w:rsidR="00E2242A" w:rsidRPr="00284118" w:rsidRDefault="00E2242A" w:rsidP="00E22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</w:t>
      </w:r>
      <w:r w:rsidRPr="00284118">
        <w:rPr>
          <w:rFonts w:ascii="Arial" w:hAnsi="Arial"/>
          <w:sz w:val="24"/>
          <w:szCs w:val="24"/>
        </w:rPr>
        <w:t>супруга, близких родственников, иных родственников, законных представителей или иных  лиц, взявших на себя обязанность осуществить погребение умершег</w:t>
      </w:r>
      <w:proofErr w:type="gramStart"/>
      <w:r w:rsidRPr="00284118">
        <w:rPr>
          <w:rFonts w:ascii="Arial" w:hAnsi="Arial"/>
          <w:sz w:val="24"/>
          <w:szCs w:val="24"/>
        </w:rPr>
        <w:t>о(</w:t>
      </w:r>
      <w:proofErr w:type="gramEnd"/>
      <w:r w:rsidRPr="00284118">
        <w:rPr>
          <w:rFonts w:ascii="Arial" w:hAnsi="Arial"/>
          <w:sz w:val="24"/>
          <w:szCs w:val="24"/>
        </w:rPr>
        <w:t xml:space="preserve">далее-ответственное лицо),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земельного участка для погребения по форме, предусмотренной приложением 1 к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настоящему Положению(далее-заявление), с приложенными к заявлению документами:</w:t>
      </w:r>
    </w:p>
    <w:p w:rsidR="00E2242A" w:rsidRPr="00284118" w:rsidRDefault="00E2242A" w:rsidP="00E22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>1)свидетельства о смерти, выданного органами записи актов гражданского состояния;</w:t>
      </w:r>
    </w:p>
    <w:p w:rsidR="00E2242A" w:rsidRPr="00284118" w:rsidRDefault="00E2242A" w:rsidP="00E22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>2)документа, подтверждающего факт государственной регистрации рождения мертвого ребенка (в случае погребения ребенка, родившегося мертвым).</w:t>
      </w:r>
    </w:p>
    <w:p w:rsidR="00E2242A" w:rsidRPr="00284118" w:rsidRDefault="00E2242A" w:rsidP="00E22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>11. Уполномоченный работник Администрации поселени</w:t>
      </w:r>
      <w:proofErr w:type="gramStart"/>
      <w:r w:rsidRPr="00284118">
        <w:rPr>
          <w:rFonts w:ascii="Arial" w:eastAsiaTheme="minorHAnsi" w:hAnsi="Arial" w:cs="Arial"/>
          <w:sz w:val="24"/>
          <w:szCs w:val="24"/>
          <w:lang w:eastAsia="en-US"/>
        </w:rPr>
        <w:t>я(</w:t>
      </w:r>
      <w:proofErr w:type="gramEnd"/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регистратор) регистрирует заявление в день его подачи, в течение этого же дня оформляет и выдаёт разрешение на предоставление земельного участка для погребения умершего ответственному лицу по форме, предусмотренной </w:t>
      </w:r>
      <w:bookmarkStart w:id="0" w:name="_GoBack"/>
      <w:r w:rsidRPr="00BF21AA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приложение</w:t>
      </w:r>
      <w:r w:rsidR="00BF21AA" w:rsidRPr="00BF21AA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м</w:t>
      </w:r>
      <w:bookmarkEnd w:id="0"/>
      <w:r w:rsidRPr="00284118">
        <w:rPr>
          <w:rFonts w:ascii="Arial" w:eastAsiaTheme="minorHAnsi" w:hAnsi="Arial" w:cs="Arial"/>
          <w:sz w:val="24"/>
          <w:szCs w:val="24"/>
          <w:lang w:eastAsia="en-US"/>
        </w:rPr>
        <w:t>2 к настоящему Положению, регистрирует захоронение в журнале регистрации захоронений на общественных кладбищах, который предусмотрен приложением 3 к настоящему Положению.</w:t>
      </w:r>
    </w:p>
    <w:p w:rsidR="00E2242A" w:rsidRPr="00284118" w:rsidRDefault="00E2242A" w:rsidP="00E22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84118">
        <w:rPr>
          <w:rFonts w:ascii="Arial" w:eastAsiaTheme="minorHAnsi" w:hAnsi="Arial" w:cs="Arial"/>
          <w:sz w:val="24"/>
          <w:szCs w:val="24"/>
          <w:lang w:eastAsia="en-US"/>
        </w:rPr>
        <w:t>13.Погребение умершего осуществляется ответственным лицом самостоятельно, а в</w:t>
      </w:r>
      <w:r w:rsidRPr="00284118">
        <w:rPr>
          <w:rFonts w:ascii="Arial" w:hAnsi="Arial"/>
          <w:sz w:val="24"/>
          <w:szCs w:val="24"/>
        </w:rPr>
        <w:t xml:space="preserve"> случае, если ответственное лицо, не имеющее возможности осуществлять погребение умершего самостоятельно и желающее  получить услуги по погребению, в том числе гарантированные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4" w:history="1">
        <w:r w:rsidRPr="0028411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N 8-ФЗ "О погребении и похоронном деле"</w:t>
      </w:r>
      <w:r w:rsidRPr="00284118">
        <w:rPr>
          <w:rFonts w:ascii="Arial" w:hAnsi="Arial"/>
          <w:sz w:val="24"/>
          <w:szCs w:val="24"/>
        </w:rPr>
        <w:t xml:space="preserve"> услуги, то это лицо обращается за предоставлением данных услуг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в специализированную службу или иную организацию по вопросам похоронного дела</w:t>
      </w:r>
      <w:proofErr w:type="gramEnd"/>
      <w:r w:rsidRPr="00284118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Start"/>
      <w:r w:rsidRPr="00284118">
        <w:rPr>
          <w:rFonts w:ascii="Arial" w:eastAsiaTheme="minorHAnsi" w:hAnsi="Arial" w:cs="Arial"/>
          <w:sz w:val="24"/>
          <w:szCs w:val="24"/>
          <w:lang w:eastAsia="en-US"/>
        </w:rPr>
        <w:t>далее-специализированная организация), созданную Администрацией поселения.</w:t>
      </w:r>
      <w:proofErr w:type="gramEnd"/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Стоимость услуг, предоставляемых согласно гарантированному перечню услуг по погребению в соответствии с Федеральным </w:t>
      </w:r>
      <w:hyperlink r:id="rId5" w:history="1">
        <w:r w:rsidRPr="0028411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N 8-ФЗ "О погребении и похоронном деле", устанавливается муниципальными правовыми актами Администрации поселения и возмещается ответственному лицу в порядке, установленном  законодательством Российской Федерации.</w:t>
      </w:r>
    </w:p>
    <w:p w:rsidR="00E2242A" w:rsidRPr="00284118" w:rsidRDefault="00E2242A" w:rsidP="00E224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14.Специализированная организация в установленном Федеральным </w:t>
      </w:r>
      <w:hyperlink r:id="rId6" w:history="1">
        <w:r w:rsidRPr="0028411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N 8-ФЗ "О погребении и похоронном деле" и настоящим Положением порядке обеспечивает погребение </w:t>
      </w:r>
      <w:proofErr w:type="gramStart"/>
      <w:r w:rsidRPr="00284118">
        <w:rPr>
          <w:rFonts w:ascii="Arial" w:eastAsiaTheme="minorHAnsi" w:hAnsi="Arial" w:cs="Arial"/>
          <w:sz w:val="24"/>
          <w:szCs w:val="24"/>
          <w:lang w:eastAsia="en-US"/>
        </w:rPr>
        <w:t>умершего</w:t>
      </w:r>
      <w:proofErr w:type="gramEnd"/>
      <w:r w:rsidRPr="0028411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15.Ответственное лицо, осуществившее захоронение умершего, обязано содержать надмогильные сооружения и зеленые насаждения места захоронения  в надлежащем состоянии за свой счёт.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16.Надмогильные сооружения устанавливаются в пределах предоставленного земельного участка. 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При отсутствии сведений о захоронениях, а также при ненадлежащем уходе за захоронениями, они признаются бесхозными. Для признания захоронения бесхозным Администрацией поселения создаётся комиссия, в полномочия которой входят: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составление акта о бесхозности захоронения и надмогильных сооружений;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случае если на могиле отсутствуют какие-либо надмогильные сооружения (памятники, крест, трафарет с указанием данных по захоронению), а могила не благоустроена, составление акта о состоянии могилы и признании ее бесхозной.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В случае признания захоронения </w:t>
      </w:r>
      <w:proofErr w:type="gramStart"/>
      <w:r>
        <w:rPr>
          <w:sz w:val="24"/>
          <w:szCs w:val="24"/>
        </w:rPr>
        <w:t>бесхозным</w:t>
      </w:r>
      <w:proofErr w:type="gramEnd"/>
      <w:r>
        <w:rPr>
          <w:sz w:val="24"/>
          <w:szCs w:val="24"/>
        </w:rPr>
        <w:t>,  Администрация поселения или уполномоченное ею лицо выставляет на могильном холме трафарет-предупреждение ответственному за захоронение о необходимости приведения могилы в порядок.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На территории кладбища посетители должны соблюдать общественный порядок.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Кладбище открыто для посетителей ежедневно, с мая по сентябрь -  с 9.00 до 19.00 часов; с октября по апрель - с 10.00 до 17.00 часов.</w:t>
      </w: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242A" w:rsidRDefault="00E2242A" w:rsidP="00E224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20EE9" w:rsidRDefault="00A20EE9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4545FB" w:rsidRDefault="004545FB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2242A" w:rsidRPr="00090046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lastRenderedPageBreak/>
        <w:t>Приложение 1 к Положению</w:t>
      </w:r>
    </w:p>
    <w:p w:rsidR="00E2242A" w:rsidRPr="00090046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об организации похоронного дела, о деятельности общественных кладбищ  и их содержании на территории муниципального образования </w:t>
      </w:r>
      <w:r>
        <w:rPr>
          <w:rFonts w:ascii="Arial" w:hAnsi="Arial" w:cs="Arial"/>
        </w:rPr>
        <w:t>Орловское</w:t>
      </w:r>
      <w:r w:rsidRPr="00090046">
        <w:rPr>
          <w:rFonts w:ascii="Arial" w:hAnsi="Arial" w:cs="Arial"/>
        </w:rPr>
        <w:t xml:space="preserve"> сельское поселение </w:t>
      </w:r>
      <w:proofErr w:type="spellStart"/>
      <w:r w:rsidRPr="00090046">
        <w:rPr>
          <w:rFonts w:ascii="Arial" w:hAnsi="Arial" w:cs="Arial"/>
        </w:rPr>
        <w:t>Верхнекетского</w:t>
      </w:r>
      <w:proofErr w:type="spellEnd"/>
      <w:r w:rsidRPr="00090046">
        <w:rPr>
          <w:rFonts w:ascii="Arial" w:hAnsi="Arial" w:cs="Arial"/>
        </w:rPr>
        <w:t xml:space="preserve"> района Томской области</w:t>
      </w:r>
    </w:p>
    <w:p w:rsidR="00E2242A" w:rsidRDefault="00E2242A" w:rsidP="003F5469">
      <w:pPr>
        <w:widowControl w:val="0"/>
        <w:autoSpaceDE w:val="0"/>
        <w:autoSpaceDN w:val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Главе Орловского сельского </w:t>
      </w:r>
      <w:proofErr w:type="spellStart"/>
      <w:r w:rsidR="003F5469">
        <w:rPr>
          <w:rFonts w:ascii="Arial" w:hAnsi="Arial" w:cs="Arial"/>
        </w:rPr>
        <w:t>поселени</w:t>
      </w:r>
      <w:proofErr w:type="spellEnd"/>
    </w:p>
    <w:p w:rsidR="00E2242A" w:rsidRDefault="00E2242A" w:rsidP="003F5469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от ________________________________________</w:t>
      </w:r>
    </w:p>
    <w:p w:rsidR="00E2242A" w:rsidRPr="003F5469" w:rsidRDefault="00E2242A" w:rsidP="003F5469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3F5469">
        <w:rPr>
          <w:rFonts w:ascii="Arial" w:hAnsi="Arial" w:cs="Arial"/>
          <w:sz w:val="20"/>
          <w:szCs w:val="20"/>
        </w:rPr>
        <w:t xml:space="preserve">                                                    (Ф.И.О.)</w:t>
      </w:r>
    </w:p>
    <w:p w:rsidR="00E2242A" w:rsidRDefault="00E2242A" w:rsidP="003F5469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__________________________________________,</w:t>
      </w:r>
    </w:p>
    <w:p w:rsidR="00E2242A" w:rsidRDefault="00E2242A" w:rsidP="003F5469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проживающего</w:t>
      </w:r>
      <w:proofErr w:type="gramEnd"/>
      <w:r>
        <w:rPr>
          <w:rFonts w:ascii="Arial" w:hAnsi="Arial" w:cs="Arial"/>
        </w:rPr>
        <w:t xml:space="preserve"> по адресу:</w:t>
      </w:r>
    </w:p>
    <w:p w:rsidR="00E2242A" w:rsidRDefault="00E2242A" w:rsidP="003F5469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___________________________________________</w:t>
      </w:r>
    </w:p>
    <w:p w:rsidR="00E2242A" w:rsidRDefault="00E2242A" w:rsidP="003F5469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___________________________________________</w:t>
      </w:r>
    </w:p>
    <w:p w:rsidR="00E2242A" w:rsidRDefault="00E2242A" w:rsidP="003F5469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тел. ______________________________________</w:t>
      </w:r>
    </w:p>
    <w:p w:rsidR="00E2242A" w:rsidRDefault="00E2242A" w:rsidP="00E2242A">
      <w:pPr>
        <w:widowControl w:val="0"/>
        <w:autoSpaceDE w:val="0"/>
        <w:autoSpaceDN w:val="0"/>
        <w:ind w:left="1701"/>
        <w:jc w:val="both"/>
        <w:rPr>
          <w:rFonts w:ascii="Arial" w:hAnsi="Arial" w:cs="Arial"/>
        </w:rPr>
      </w:pPr>
    </w:p>
    <w:p w:rsidR="00E2242A" w:rsidRDefault="00E2242A" w:rsidP="00E2242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b/>
        </w:rPr>
      </w:pPr>
      <w:bookmarkStart w:id="1" w:name="P402"/>
      <w:bookmarkEnd w:id="1"/>
      <w:r>
        <w:rPr>
          <w:rFonts w:ascii="Arial" w:hAnsi="Arial" w:cs="Arial"/>
          <w:b/>
        </w:rPr>
        <w:t xml:space="preserve">                                 ЗАЯВЛЕНИЕ</w:t>
      </w:r>
    </w:p>
    <w:p w:rsidR="00E2242A" w:rsidRDefault="00E2242A" w:rsidP="00E2242A">
      <w:pPr>
        <w:widowControl w:val="0"/>
        <w:autoSpaceDE w:val="0"/>
        <w:autoSpaceDN w:val="0"/>
        <w:ind w:left="1701"/>
        <w:jc w:val="both"/>
        <w:rPr>
          <w:rFonts w:ascii="Arial" w:hAnsi="Arial" w:cs="Arial"/>
        </w:rPr>
      </w:pP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      предоставить земельный участок       под       захоронение      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2242A" w:rsidRPr="003F5469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469">
        <w:rPr>
          <w:rFonts w:ascii="Arial" w:hAnsi="Arial" w:cs="Arial"/>
          <w:sz w:val="20"/>
          <w:szCs w:val="20"/>
        </w:rPr>
        <w:t xml:space="preserve">                              фамилия, имя, отчеств</w:t>
      </w:r>
      <w:proofErr w:type="gramStart"/>
      <w:r w:rsidRPr="003F5469">
        <w:rPr>
          <w:rFonts w:ascii="Arial" w:hAnsi="Arial" w:cs="Arial"/>
          <w:sz w:val="20"/>
          <w:szCs w:val="20"/>
        </w:rPr>
        <w:t>о(</w:t>
      </w:r>
      <w:proofErr w:type="gramEnd"/>
      <w:r w:rsidRPr="003F5469">
        <w:rPr>
          <w:rFonts w:ascii="Arial" w:hAnsi="Arial" w:cs="Arial"/>
          <w:sz w:val="20"/>
          <w:szCs w:val="20"/>
        </w:rPr>
        <w:t>при наличии) умершего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___________________________________________________________________________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 ________________________, дата смерти _______________________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имеется семейное захоронение, указать: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2242A" w:rsidRPr="003F5469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469">
        <w:rPr>
          <w:rFonts w:ascii="Arial" w:hAnsi="Arial" w:cs="Arial"/>
          <w:sz w:val="20"/>
          <w:szCs w:val="20"/>
        </w:rPr>
        <w:t>фамилия, имя, отчеств</w:t>
      </w:r>
      <w:proofErr w:type="gramStart"/>
      <w:r w:rsidRPr="003F5469">
        <w:rPr>
          <w:rFonts w:ascii="Arial" w:hAnsi="Arial" w:cs="Arial"/>
          <w:sz w:val="20"/>
          <w:szCs w:val="20"/>
        </w:rPr>
        <w:t>о(</w:t>
      </w:r>
      <w:proofErr w:type="gramEnd"/>
      <w:r w:rsidRPr="003F5469">
        <w:rPr>
          <w:rFonts w:ascii="Arial" w:hAnsi="Arial" w:cs="Arial"/>
          <w:sz w:val="20"/>
          <w:szCs w:val="20"/>
        </w:rPr>
        <w:t>при наличии) ранее умершего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степень родства ___________________________________________________________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семейное (родовое) захоронение на общественном кладбище 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2242A" w:rsidRPr="003F5469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469">
        <w:rPr>
          <w:rFonts w:ascii="Arial" w:hAnsi="Arial" w:cs="Arial"/>
          <w:sz w:val="20"/>
          <w:szCs w:val="20"/>
        </w:rPr>
        <w:t xml:space="preserve">ФИО, </w:t>
      </w:r>
      <w:proofErr w:type="gramStart"/>
      <w:r w:rsidRPr="003F5469">
        <w:rPr>
          <w:rFonts w:ascii="Arial" w:hAnsi="Arial" w:cs="Arial"/>
          <w:sz w:val="20"/>
          <w:szCs w:val="20"/>
        </w:rPr>
        <w:t>ответственного</w:t>
      </w:r>
      <w:proofErr w:type="gramEnd"/>
      <w:r w:rsidRPr="003F5469">
        <w:rPr>
          <w:rFonts w:ascii="Arial" w:hAnsi="Arial" w:cs="Arial"/>
          <w:sz w:val="20"/>
          <w:szCs w:val="20"/>
        </w:rPr>
        <w:t xml:space="preserve"> за семейное (родовое) захоронение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_________ _____________________</w:t>
      </w:r>
    </w:p>
    <w:p w:rsidR="00E2242A" w:rsidRPr="003F5469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469">
        <w:rPr>
          <w:rFonts w:ascii="Arial" w:hAnsi="Arial" w:cs="Arial"/>
          <w:sz w:val="20"/>
          <w:szCs w:val="20"/>
        </w:rPr>
        <w:t xml:space="preserve">                                            (подпись) (расшифровка подписи)</w:t>
      </w: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E2242A" w:rsidRDefault="00E2242A" w:rsidP="00A20EE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</w:t>
      </w:r>
    </w:p>
    <w:p w:rsidR="00E2242A" w:rsidRDefault="00E2242A" w:rsidP="00E2242A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(дата)</w:t>
      </w:r>
    </w:p>
    <w:p w:rsidR="00E2242A" w:rsidRDefault="00E2242A" w:rsidP="00E2242A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Приложение: копия свидетельства о смерти  </w:t>
      </w:r>
    </w:p>
    <w:p w:rsidR="00E2242A" w:rsidRDefault="00E2242A" w:rsidP="00E2242A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 на  обработку  и  хранение  своих  персональных  данных и персональных данных умершего  в соответствии  с  Федеральным </w:t>
      </w:r>
      <w:hyperlink r:id="rId7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27.07.2006 N 152-ФЗ "О персональных</w:t>
      </w:r>
    </w:p>
    <w:p w:rsidR="00E2242A" w:rsidRDefault="00E2242A" w:rsidP="00E2242A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данных".</w:t>
      </w:r>
    </w:p>
    <w:p w:rsidR="00E2242A" w:rsidRPr="003F5469" w:rsidRDefault="00E2242A" w:rsidP="003F5469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Зарегистрировано в Администрации Орловского сельского поселения от ________________           N _________</w:t>
      </w:r>
    </w:p>
    <w:p w:rsidR="00E2242A" w:rsidRPr="00090046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  <w:r w:rsidRPr="00090046">
        <w:rPr>
          <w:rFonts w:ascii="Arial" w:hAnsi="Arial" w:cs="Arial"/>
        </w:rPr>
        <w:t xml:space="preserve"> к Положению</w:t>
      </w:r>
    </w:p>
    <w:p w:rsidR="00E2242A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об организации похоронного дела, о деятельности общественных кладбищ  и их содержании на территории муниципального образования </w:t>
      </w:r>
      <w:r>
        <w:rPr>
          <w:rFonts w:ascii="Arial" w:hAnsi="Arial" w:cs="Arial"/>
        </w:rPr>
        <w:t>Орловское</w:t>
      </w:r>
      <w:r w:rsidRPr="00090046">
        <w:rPr>
          <w:rFonts w:ascii="Arial" w:hAnsi="Arial" w:cs="Arial"/>
        </w:rPr>
        <w:t xml:space="preserve"> сельское поселение </w:t>
      </w:r>
      <w:proofErr w:type="spellStart"/>
      <w:r w:rsidRPr="00090046">
        <w:rPr>
          <w:rFonts w:ascii="Arial" w:hAnsi="Arial" w:cs="Arial"/>
        </w:rPr>
        <w:t>Верхнекетского</w:t>
      </w:r>
      <w:proofErr w:type="spellEnd"/>
      <w:r w:rsidRPr="00090046">
        <w:rPr>
          <w:rFonts w:ascii="Arial" w:hAnsi="Arial" w:cs="Arial"/>
        </w:rPr>
        <w:t xml:space="preserve"> района Томской области</w:t>
      </w:r>
    </w:p>
    <w:p w:rsidR="00E2242A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2242A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2242A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2242A" w:rsidRDefault="00E2242A" w:rsidP="003F5469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РАЗРЕШЕНИЕ N _____</w:t>
      </w:r>
    </w:p>
    <w:p w:rsidR="00E2242A" w:rsidRDefault="00E2242A" w:rsidP="003F5469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ВЫДЕЛЕНИЕ</w:t>
      </w:r>
    </w:p>
    <w:p w:rsidR="00E2242A" w:rsidRDefault="00E2242A" w:rsidP="003F5469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ЗЕМЕЛЬНОГО УЧАСТКА     </w:t>
      </w:r>
    </w:p>
    <w:p w:rsidR="00E2242A" w:rsidRDefault="00E2242A" w:rsidP="003F5469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КЛАДБИЩЕ</w:t>
      </w:r>
    </w:p>
    <w:p w:rsidR="00E2242A" w:rsidRDefault="00E2242A" w:rsidP="00E2242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</w:p>
    <w:p w:rsidR="00E2242A" w:rsidRDefault="00E2242A" w:rsidP="00E2242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</w:p>
    <w:p w:rsidR="00E2242A" w:rsidRDefault="00E2242A" w:rsidP="00E2242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3F5469" w:rsidRDefault="00E2242A" w:rsidP="003F5469">
      <w:pPr>
        <w:widowControl w:val="0"/>
        <w:autoSpaceDE w:val="0"/>
        <w:autoSpaceDN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</w:t>
      </w:r>
      <w:proofErr w:type="gramStart"/>
      <w:r>
        <w:rPr>
          <w:rFonts w:ascii="Courier New" w:hAnsi="Courier New" w:cs="Courier New"/>
        </w:rPr>
        <w:t>О(</w:t>
      </w:r>
      <w:proofErr w:type="gramEnd"/>
      <w:r>
        <w:rPr>
          <w:rFonts w:ascii="Courier New" w:hAnsi="Courier New" w:cs="Courier New"/>
        </w:rPr>
        <w:t>умершего)_____________________________________</w:t>
      </w:r>
    </w:p>
    <w:p w:rsidR="00E2242A" w:rsidRDefault="00E2242A" w:rsidP="003F5469">
      <w:pPr>
        <w:widowControl w:val="0"/>
        <w:autoSpaceDE w:val="0"/>
        <w:autoSpaceDN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_______________________________________________     </w:t>
      </w:r>
    </w:p>
    <w:p w:rsidR="00E2242A" w:rsidRDefault="00E2242A" w:rsidP="003F5469">
      <w:pPr>
        <w:widowControl w:val="0"/>
        <w:autoSpaceDE w:val="0"/>
        <w:autoSpaceDN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рождения __________ дата смерти _____________     </w:t>
      </w:r>
    </w:p>
    <w:p w:rsidR="00E2242A" w:rsidRDefault="00E2242A" w:rsidP="003F5469">
      <w:pPr>
        <w:widowControl w:val="0"/>
        <w:autoSpaceDE w:val="0"/>
        <w:autoSpaceDN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Свидетельство о смерти N ___________________           </w:t>
      </w:r>
    </w:p>
    <w:p w:rsidR="00E2242A" w:rsidRDefault="00E2242A" w:rsidP="003F5469">
      <w:pPr>
        <w:widowControl w:val="0"/>
        <w:autoSpaceDE w:val="0"/>
        <w:autoSpaceDN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Сектор N _____ ряд N ______ могила N _______           </w:t>
      </w:r>
    </w:p>
    <w:p w:rsidR="00E2242A" w:rsidRDefault="00E2242A" w:rsidP="003F5469">
      <w:pPr>
        <w:widowControl w:val="0"/>
        <w:autoSpaceDE w:val="0"/>
        <w:autoSpaceDN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захоронения _________________________________     </w:t>
      </w:r>
    </w:p>
    <w:p w:rsidR="00E2242A" w:rsidRDefault="00E2242A" w:rsidP="003F5469">
      <w:pPr>
        <w:widowControl w:val="0"/>
        <w:autoSpaceDE w:val="0"/>
        <w:autoSpaceDN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надгробия (памятник, крест)___________________     </w:t>
      </w:r>
    </w:p>
    <w:p w:rsidR="003F5469" w:rsidRDefault="003F5469" w:rsidP="003F5469">
      <w:pPr>
        <w:widowControl w:val="0"/>
        <w:autoSpaceDE w:val="0"/>
        <w:autoSpaceDN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Ответственный</w:t>
      </w:r>
      <w:r w:rsidR="00E2242A">
        <w:rPr>
          <w:rFonts w:ascii="Courier New" w:hAnsi="Courier New" w:cs="Courier New"/>
        </w:rPr>
        <w:t>за захоронение______________________</w:t>
      </w:r>
    </w:p>
    <w:p w:rsidR="00E2242A" w:rsidRPr="003F5469" w:rsidRDefault="003F5469" w:rsidP="003F5469">
      <w:pPr>
        <w:widowControl w:val="0"/>
        <w:autoSpaceDE w:val="0"/>
        <w:autoSpaceDN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546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F5469">
        <w:rPr>
          <w:rFonts w:ascii="Courier New" w:hAnsi="Courier New" w:cs="Courier New"/>
          <w:sz w:val="20"/>
          <w:szCs w:val="20"/>
        </w:rPr>
        <w:t>Ф.и</w:t>
      </w:r>
      <w:proofErr w:type="gramStart"/>
      <w:r w:rsidRPr="003F5469">
        <w:rPr>
          <w:rFonts w:ascii="Courier New" w:hAnsi="Courier New" w:cs="Courier New"/>
          <w:sz w:val="20"/>
          <w:szCs w:val="20"/>
        </w:rPr>
        <w:t>.о</w:t>
      </w:r>
      <w:proofErr w:type="gramEnd"/>
      <w:r w:rsidR="00E2242A" w:rsidRPr="003F5469">
        <w:rPr>
          <w:rFonts w:ascii="Courier New" w:hAnsi="Courier New" w:cs="Courier New"/>
          <w:sz w:val="20"/>
          <w:szCs w:val="20"/>
        </w:rPr>
        <w:t>ответственного</w:t>
      </w:r>
      <w:proofErr w:type="spellEnd"/>
      <w:r w:rsidR="00E2242A" w:rsidRPr="003F5469">
        <w:rPr>
          <w:rFonts w:ascii="Courier New" w:hAnsi="Courier New" w:cs="Courier New"/>
          <w:sz w:val="20"/>
          <w:szCs w:val="20"/>
        </w:rPr>
        <w:t xml:space="preserve"> за захоронение, телефон)</w:t>
      </w:r>
    </w:p>
    <w:p w:rsidR="00E2242A" w:rsidRDefault="00E2242A" w:rsidP="00E2242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Регистратор ___________/__________________________</w:t>
      </w:r>
    </w:p>
    <w:p w:rsidR="00E2242A" w:rsidRPr="003F5469" w:rsidRDefault="00E2242A" w:rsidP="00E2242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F5469">
        <w:rPr>
          <w:rFonts w:ascii="Courier New" w:hAnsi="Courier New" w:cs="Courier New"/>
          <w:sz w:val="20"/>
          <w:szCs w:val="20"/>
        </w:rPr>
        <w:t xml:space="preserve">             (подпись)     (расшифровка подписи)</w:t>
      </w:r>
    </w:p>
    <w:p w:rsidR="00E2242A" w:rsidRDefault="00E2242A" w:rsidP="00E2242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2242A" w:rsidRDefault="00E2242A" w:rsidP="00E2242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2242A" w:rsidRDefault="00E2242A" w:rsidP="00E2242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2242A" w:rsidRDefault="00E2242A" w:rsidP="00E224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2242A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2242A" w:rsidRDefault="00E2242A" w:rsidP="003F5469">
      <w:pPr>
        <w:widowControl w:val="0"/>
        <w:autoSpaceDE w:val="0"/>
        <w:autoSpaceDN w:val="0"/>
        <w:rPr>
          <w:rFonts w:ascii="Arial" w:hAnsi="Arial" w:cs="Arial"/>
        </w:rPr>
      </w:pPr>
    </w:p>
    <w:p w:rsidR="00E2242A" w:rsidRPr="00090046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  <w:r w:rsidRPr="00090046">
        <w:rPr>
          <w:rFonts w:ascii="Arial" w:hAnsi="Arial" w:cs="Arial"/>
        </w:rPr>
        <w:t xml:space="preserve"> к Положению</w:t>
      </w:r>
    </w:p>
    <w:p w:rsidR="00E2242A" w:rsidRPr="00090046" w:rsidRDefault="00E2242A" w:rsidP="00E224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об организации похоронного дела, о деятельности общественных кладбищ  и их содержании на территории муниципального образования </w:t>
      </w:r>
      <w:r>
        <w:rPr>
          <w:rFonts w:ascii="Arial" w:hAnsi="Arial" w:cs="Arial"/>
        </w:rPr>
        <w:t>Орловское</w:t>
      </w:r>
      <w:r w:rsidRPr="00090046">
        <w:rPr>
          <w:rFonts w:ascii="Arial" w:hAnsi="Arial" w:cs="Arial"/>
        </w:rPr>
        <w:t xml:space="preserve"> сельское поселение </w:t>
      </w:r>
      <w:proofErr w:type="spellStart"/>
      <w:r w:rsidRPr="00090046">
        <w:rPr>
          <w:rFonts w:ascii="Arial" w:hAnsi="Arial" w:cs="Arial"/>
        </w:rPr>
        <w:t>Верхнекетского</w:t>
      </w:r>
      <w:proofErr w:type="spellEnd"/>
      <w:r w:rsidRPr="00090046">
        <w:rPr>
          <w:rFonts w:ascii="Arial" w:hAnsi="Arial" w:cs="Arial"/>
        </w:rPr>
        <w:t xml:space="preserve"> района Томской области</w:t>
      </w:r>
    </w:p>
    <w:p w:rsidR="00E2242A" w:rsidRDefault="00E2242A" w:rsidP="00E2242A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E2242A" w:rsidRDefault="00E2242A" w:rsidP="003F5469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E2242A" w:rsidRDefault="00E2242A" w:rsidP="00E2242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2242A" w:rsidRDefault="00E2242A" w:rsidP="00E2242A">
      <w:pPr>
        <w:widowControl w:val="0"/>
        <w:autoSpaceDE w:val="0"/>
        <w:autoSpaceDN w:val="0"/>
        <w:jc w:val="center"/>
        <w:rPr>
          <w:rFonts w:ascii="Calibri" w:hAnsi="Calibri" w:cs="Calibri"/>
        </w:rPr>
      </w:pPr>
      <w:r>
        <w:rPr>
          <w:rFonts w:ascii="Arial" w:hAnsi="Arial" w:cs="Arial"/>
          <w:b/>
        </w:rPr>
        <w:t xml:space="preserve">Журнал регистрации захоронений на общественных кладбищах </w:t>
      </w:r>
    </w:p>
    <w:p w:rsidR="00E2242A" w:rsidRDefault="00E2242A" w:rsidP="00E2242A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2268"/>
        <w:gridCol w:w="907"/>
        <w:gridCol w:w="992"/>
        <w:gridCol w:w="851"/>
        <w:gridCol w:w="992"/>
        <w:gridCol w:w="1757"/>
      </w:tblGrid>
      <w:tr w:rsidR="00E2242A" w:rsidTr="002F096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090046">
              <w:rPr>
                <w:rFonts w:ascii="Arial" w:hAnsi="Arial" w:cs="Arial"/>
              </w:rPr>
              <w:t>фамилия, имя, отчеств</w:t>
            </w:r>
            <w:proofErr w:type="gramStart"/>
            <w:r w:rsidRPr="00090046">
              <w:rPr>
                <w:rFonts w:ascii="Arial" w:hAnsi="Arial" w:cs="Arial"/>
              </w:rPr>
              <w:t>о(</w:t>
            </w:r>
            <w:proofErr w:type="gramEnd"/>
            <w:r w:rsidRPr="00090046">
              <w:rPr>
                <w:rFonts w:ascii="Arial" w:hAnsi="Arial" w:cs="Arial"/>
              </w:rPr>
              <w:t>при наличии)</w:t>
            </w:r>
            <w:r>
              <w:rPr>
                <w:rFonts w:ascii="Calibri" w:hAnsi="Calibri" w:cs="Calibri"/>
              </w:rPr>
              <w:t>захороненного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места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производившее захоронение</w:t>
            </w:r>
          </w:p>
        </w:tc>
      </w:tr>
      <w:tr w:rsidR="00E2242A" w:rsidTr="002F096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A" w:rsidRDefault="00E2242A" w:rsidP="002F096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2242A" w:rsidTr="002F096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A" w:rsidRDefault="00E2242A" w:rsidP="002F096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A" w:rsidRDefault="00E2242A" w:rsidP="002F096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A" w:rsidRDefault="00E2242A" w:rsidP="002F096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A" w:rsidRDefault="00E2242A" w:rsidP="002F096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A" w:rsidRDefault="00E2242A" w:rsidP="002F096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A" w:rsidRDefault="00E2242A" w:rsidP="002F096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A" w:rsidRDefault="00E2242A" w:rsidP="002F096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DE3E49" w:rsidRDefault="00DE3E49"/>
    <w:sectPr w:rsidR="00DE3E49" w:rsidSect="00C2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242A"/>
    <w:rsid w:val="002B3300"/>
    <w:rsid w:val="003F5469"/>
    <w:rsid w:val="004545FB"/>
    <w:rsid w:val="0072725E"/>
    <w:rsid w:val="008D5357"/>
    <w:rsid w:val="00A20EE9"/>
    <w:rsid w:val="00A54935"/>
    <w:rsid w:val="00A57F16"/>
    <w:rsid w:val="00BF21AA"/>
    <w:rsid w:val="00C26BDC"/>
    <w:rsid w:val="00DE3E49"/>
    <w:rsid w:val="00E2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24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22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22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24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22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22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1C238F0E71DB6FA3DB33F94217164892DEA90CC3CAE5D21C6D0EEF43fE7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C4957E2FAC0438A07522420F3B074C96279270A6E04C4D4693358B9O0N3J" TargetMode="External"/><Relationship Id="rId5" Type="http://schemas.openxmlformats.org/officeDocument/2006/relationships/hyperlink" Target="consultantplus://offline/ref=797C4957E2FAC0438A07522420F3B074C96279270A6E04C4D4693358B9O0N3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797C4957E2FAC0438A07522420F3B074C96279270A6E04C4D4693358B9O0N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7</cp:revision>
  <cp:lastPrinted>2018-02-20T09:26:00Z</cp:lastPrinted>
  <dcterms:created xsi:type="dcterms:W3CDTF">2017-12-21T04:53:00Z</dcterms:created>
  <dcterms:modified xsi:type="dcterms:W3CDTF">2018-02-20T11:47:00Z</dcterms:modified>
</cp:coreProperties>
</file>